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7CC7C" w14:textId="77777777" w:rsidR="004E173D" w:rsidRPr="00226BCD" w:rsidRDefault="00850BDD">
      <w:pPr>
        <w:rPr>
          <w:rFonts w:ascii="Liberation Sans" w:hAnsi="Liberation Sans"/>
          <w:b/>
          <w:bCs/>
        </w:rPr>
      </w:pPr>
      <w:r w:rsidRPr="00226BCD">
        <w:rPr>
          <w:rFonts w:ascii="Liberation Sans" w:hAnsi="Liberation Sans"/>
          <w:b/>
          <w:bCs/>
        </w:rPr>
        <w:t xml:space="preserve">Woongemeenschap Het Abtshof CV </w:t>
      </w:r>
    </w:p>
    <w:p w14:paraId="004C8904" w14:textId="77777777" w:rsidR="004E173D" w:rsidRDefault="004E173D">
      <w:pPr>
        <w:rPr>
          <w:rFonts w:ascii="Liberation Sans" w:hAnsi="Liberation Sans"/>
        </w:rPr>
      </w:pPr>
    </w:p>
    <w:p w14:paraId="13311B5F" w14:textId="77777777" w:rsidR="004E173D" w:rsidRPr="00D73FF9" w:rsidRDefault="00850BDD">
      <w:pPr>
        <w:rPr>
          <w:sz w:val="22"/>
          <w:szCs w:val="22"/>
        </w:rPr>
      </w:pPr>
      <w:r w:rsidRPr="00D73FF9">
        <w:rPr>
          <w:rFonts w:ascii="Liberation Sans" w:hAnsi="Liberation Sans"/>
          <w:sz w:val="22"/>
          <w:szCs w:val="22"/>
        </w:rPr>
        <w:t xml:space="preserve">Adres: Thewitstraat 17, 3891 </w:t>
      </w:r>
      <w:proofErr w:type="spellStart"/>
      <w:r w:rsidRPr="00D73FF9">
        <w:rPr>
          <w:rFonts w:ascii="Liberation Sans" w:hAnsi="Liberation Sans"/>
          <w:sz w:val="22"/>
          <w:szCs w:val="22"/>
        </w:rPr>
        <w:t>Borlo</w:t>
      </w:r>
      <w:proofErr w:type="spellEnd"/>
      <w:r w:rsidRPr="00D73FF9">
        <w:rPr>
          <w:rFonts w:ascii="Liberation Sans" w:hAnsi="Liberation Sans"/>
          <w:sz w:val="22"/>
          <w:szCs w:val="22"/>
        </w:rPr>
        <w:t xml:space="preserve"> (Gingelom) </w:t>
      </w:r>
    </w:p>
    <w:p w14:paraId="5DF3D8D6" w14:textId="77777777" w:rsidR="004E173D" w:rsidRPr="00D73FF9" w:rsidRDefault="004E173D">
      <w:pPr>
        <w:rPr>
          <w:rFonts w:ascii="Liberation Sans" w:hAnsi="Liberation Sans"/>
          <w:sz w:val="22"/>
          <w:szCs w:val="22"/>
        </w:rPr>
      </w:pPr>
    </w:p>
    <w:tbl>
      <w:tblPr>
        <w:tblW w:w="9999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6389"/>
      </w:tblGrid>
      <w:tr w:rsidR="004E173D" w:rsidRPr="00D73FF9" w14:paraId="6AC33D12" w14:textId="77777777" w:rsidTr="00D73FF9">
        <w:tc>
          <w:tcPr>
            <w:tcW w:w="3610" w:type="dxa"/>
          </w:tcPr>
          <w:p w14:paraId="3527DBB2" w14:textId="77777777" w:rsidR="00D73FF9" w:rsidRDefault="00D73FF9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6ED28354" w14:textId="6685C6C8" w:rsidR="004E173D" w:rsidRPr="00D73FF9" w:rsidRDefault="00850BDD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D73FF9">
              <w:rPr>
                <w:rFonts w:ascii="Liberation Sans" w:hAnsi="Liberation Sans"/>
                <w:b/>
                <w:bCs/>
                <w:sz w:val="22"/>
                <w:szCs w:val="22"/>
              </w:rPr>
              <w:t>Initiatiefnemer</w:t>
            </w:r>
          </w:p>
        </w:tc>
        <w:tc>
          <w:tcPr>
            <w:tcW w:w="6389" w:type="dxa"/>
          </w:tcPr>
          <w:p w14:paraId="62C199E6" w14:textId="77777777" w:rsidR="00D73FF9" w:rsidRDefault="00D73FF9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1D052E05" w14:textId="55240ADD" w:rsidR="004E173D" w:rsidRPr="00D73FF9" w:rsidRDefault="00850BDD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D73FF9">
              <w:rPr>
                <w:rFonts w:ascii="Liberation Sans" w:hAnsi="Liberation Sans"/>
                <w:sz w:val="22"/>
                <w:szCs w:val="22"/>
              </w:rPr>
              <w:t>Particulier</w:t>
            </w:r>
          </w:p>
        </w:tc>
      </w:tr>
      <w:tr w:rsidR="004E173D" w:rsidRPr="00D73FF9" w14:paraId="57C35798" w14:textId="77777777" w:rsidTr="00D73FF9">
        <w:trPr>
          <w:trHeight w:val="174"/>
        </w:trPr>
        <w:tc>
          <w:tcPr>
            <w:tcW w:w="3610" w:type="dxa"/>
          </w:tcPr>
          <w:p w14:paraId="53B3AABF" w14:textId="77777777" w:rsidR="00D73FF9" w:rsidRDefault="00D73FF9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5F0AD1C6" w14:textId="13237E5E" w:rsidR="004E173D" w:rsidRPr="00D73FF9" w:rsidRDefault="00850BDD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D73FF9">
              <w:rPr>
                <w:rFonts w:ascii="Liberation Sans" w:hAnsi="Liberation Sans"/>
                <w:b/>
                <w:bCs/>
                <w:sz w:val="22"/>
                <w:szCs w:val="22"/>
              </w:rPr>
              <w:t>Samenwerkingspartner</w:t>
            </w:r>
          </w:p>
        </w:tc>
        <w:tc>
          <w:tcPr>
            <w:tcW w:w="6389" w:type="dxa"/>
          </w:tcPr>
          <w:p w14:paraId="576C0843" w14:textId="77777777" w:rsidR="004E173D" w:rsidRDefault="004E173D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3D1E8AE5" w14:textId="58267BE6" w:rsidR="00D73FF9" w:rsidRPr="00D73FF9" w:rsidRDefault="00D73FF9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</w:tc>
      </w:tr>
      <w:tr w:rsidR="004E173D" w:rsidRPr="00D73FF9" w14:paraId="4FCC297F" w14:textId="77777777" w:rsidTr="00D73FF9">
        <w:tc>
          <w:tcPr>
            <w:tcW w:w="3610" w:type="dxa"/>
          </w:tcPr>
          <w:p w14:paraId="103C4DE1" w14:textId="77777777" w:rsidR="00D73FF9" w:rsidRDefault="00D73FF9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7C044B57" w14:textId="4931A2B8" w:rsidR="004E173D" w:rsidRPr="00D73FF9" w:rsidRDefault="00850BDD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D73FF9">
              <w:rPr>
                <w:rFonts w:ascii="Liberation Sans" w:hAnsi="Liberation Sans"/>
                <w:b/>
                <w:bCs/>
                <w:sz w:val="22"/>
                <w:szCs w:val="22"/>
              </w:rPr>
              <w:t>Aantal wooneenheden</w:t>
            </w:r>
          </w:p>
        </w:tc>
        <w:tc>
          <w:tcPr>
            <w:tcW w:w="6389" w:type="dxa"/>
          </w:tcPr>
          <w:p w14:paraId="33AE0FDD" w14:textId="77777777" w:rsidR="00D73FF9" w:rsidRDefault="00D73FF9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4BCB42BD" w14:textId="37A369ED" w:rsidR="004E173D" w:rsidRPr="00D73FF9" w:rsidRDefault="00850BDD" w:rsidP="00D73FF9">
            <w:pPr>
              <w:pStyle w:val="Inhoudtabel"/>
              <w:rPr>
                <w:sz w:val="22"/>
                <w:szCs w:val="22"/>
              </w:rPr>
            </w:pPr>
            <w:r w:rsidRPr="00D73FF9">
              <w:rPr>
                <w:rFonts w:ascii="Liberation Sans" w:hAnsi="Liberation Sans"/>
                <w:sz w:val="22"/>
                <w:szCs w:val="22"/>
              </w:rPr>
              <w:t>12</w:t>
            </w:r>
          </w:p>
        </w:tc>
      </w:tr>
      <w:tr w:rsidR="004E173D" w:rsidRPr="00D73FF9" w14:paraId="22AA8437" w14:textId="77777777" w:rsidTr="00D73FF9">
        <w:tc>
          <w:tcPr>
            <w:tcW w:w="3610" w:type="dxa"/>
          </w:tcPr>
          <w:p w14:paraId="2655E54E" w14:textId="77777777" w:rsidR="00D73FF9" w:rsidRDefault="00D73FF9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6660C8FF" w14:textId="078F7A5D" w:rsidR="004E173D" w:rsidRPr="00D73FF9" w:rsidRDefault="00850BDD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D73FF9">
              <w:rPr>
                <w:rFonts w:ascii="Liberation Sans" w:hAnsi="Liberation Sans"/>
                <w:b/>
                <w:bCs/>
                <w:sz w:val="22"/>
                <w:szCs w:val="22"/>
              </w:rPr>
              <w:t>Aantal bewoners</w:t>
            </w:r>
          </w:p>
        </w:tc>
        <w:tc>
          <w:tcPr>
            <w:tcW w:w="6389" w:type="dxa"/>
          </w:tcPr>
          <w:p w14:paraId="70CB7AC4" w14:textId="77777777" w:rsidR="00D73FF9" w:rsidRDefault="00D73FF9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2A0BD301" w14:textId="484A988F" w:rsidR="004E173D" w:rsidRPr="00D73FF9" w:rsidRDefault="00850BDD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D73FF9">
              <w:rPr>
                <w:rFonts w:ascii="Liberation Sans" w:hAnsi="Liberation Sans"/>
                <w:sz w:val="22"/>
                <w:szCs w:val="22"/>
              </w:rPr>
              <w:t xml:space="preserve">2022: 9 (nog niet voltooid) </w:t>
            </w:r>
          </w:p>
        </w:tc>
      </w:tr>
      <w:tr w:rsidR="004E173D" w:rsidRPr="00D73FF9" w14:paraId="11C8D0EE" w14:textId="77777777" w:rsidTr="00D73FF9">
        <w:tc>
          <w:tcPr>
            <w:tcW w:w="3610" w:type="dxa"/>
          </w:tcPr>
          <w:p w14:paraId="1EB9933E" w14:textId="77777777" w:rsidR="00D73FF9" w:rsidRDefault="00D73FF9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029EE3F6" w14:textId="4910A5E8" w:rsidR="004E173D" w:rsidRPr="00D73FF9" w:rsidRDefault="00850BDD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D73FF9">
              <w:rPr>
                <w:rFonts w:ascii="Liberation Sans" w:hAnsi="Liberation Sans"/>
                <w:b/>
                <w:bCs/>
                <w:sz w:val="22"/>
                <w:szCs w:val="22"/>
              </w:rPr>
              <w:t>Locatie project</w:t>
            </w:r>
          </w:p>
        </w:tc>
        <w:tc>
          <w:tcPr>
            <w:tcW w:w="6389" w:type="dxa"/>
          </w:tcPr>
          <w:p w14:paraId="08718F34" w14:textId="77777777" w:rsidR="00D73FF9" w:rsidRDefault="00D73FF9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249C0DC4" w14:textId="505282D2" w:rsidR="004E173D" w:rsidRPr="00D73FF9" w:rsidRDefault="00850BDD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D73FF9">
              <w:rPr>
                <w:rFonts w:ascii="Liberation Sans" w:hAnsi="Liberation Sans"/>
                <w:sz w:val="22"/>
                <w:szCs w:val="22"/>
              </w:rPr>
              <w:t xml:space="preserve">In de dorpskern van </w:t>
            </w:r>
            <w:proofErr w:type="spellStart"/>
            <w:r w:rsidRPr="00D73FF9">
              <w:rPr>
                <w:rFonts w:ascii="Liberation Sans" w:hAnsi="Liberation Sans"/>
                <w:sz w:val="22"/>
                <w:szCs w:val="22"/>
              </w:rPr>
              <w:t>Borlo</w:t>
            </w:r>
            <w:proofErr w:type="spellEnd"/>
          </w:p>
        </w:tc>
      </w:tr>
      <w:tr w:rsidR="004E173D" w:rsidRPr="00D73FF9" w14:paraId="3BF210A0" w14:textId="77777777" w:rsidTr="00D73FF9">
        <w:tc>
          <w:tcPr>
            <w:tcW w:w="3610" w:type="dxa"/>
          </w:tcPr>
          <w:p w14:paraId="0073F63E" w14:textId="77777777" w:rsidR="00D73FF9" w:rsidRDefault="00D73FF9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6003F1D5" w14:textId="72534B12" w:rsidR="004E173D" w:rsidRPr="00D73FF9" w:rsidRDefault="00850BDD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D73FF9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Bereikbaarheid </w:t>
            </w:r>
          </w:p>
        </w:tc>
        <w:tc>
          <w:tcPr>
            <w:tcW w:w="6389" w:type="dxa"/>
          </w:tcPr>
          <w:p w14:paraId="359C525E" w14:textId="77777777" w:rsidR="00D73FF9" w:rsidRDefault="00D73FF9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12615B23" w14:textId="21F0CAE6" w:rsidR="004E173D" w:rsidRPr="00D73FF9" w:rsidRDefault="00850BDD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D73FF9">
              <w:rPr>
                <w:rFonts w:ascii="Liberation Sans" w:hAnsi="Liberation Sans"/>
                <w:sz w:val="22"/>
                <w:szCs w:val="22"/>
              </w:rPr>
              <w:t xml:space="preserve">Busverbinding met Landen en Sint-Truiden, op 5 km van de E40  </w:t>
            </w:r>
          </w:p>
        </w:tc>
      </w:tr>
      <w:tr w:rsidR="004E173D" w:rsidRPr="00D73FF9" w14:paraId="01A11355" w14:textId="77777777" w:rsidTr="00D73FF9">
        <w:trPr>
          <w:trHeight w:val="729"/>
        </w:trPr>
        <w:tc>
          <w:tcPr>
            <w:tcW w:w="3610" w:type="dxa"/>
          </w:tcPr>
          <w:p w14:paraId="16BBE339" w14:textId="77777777" w:rsidR="00D73FF9" w:rsidRDefault="00D73FF9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5074ABD5" w14:textId="0BC4C4BB" w:rsidR="004E173D" w:rsidRPr="00D73FF9" w:rsidRDefault="00850BDD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D73FF9">
              <w:rPr>
                <w:rFonts w:ascii="Liberation Sans" w:hAnsi="Liberation Sans"/>
                <w:b/>
                <w:bCs/>
                <w:sz w:val="22"/>
                <w:szCs w:val="22"/>
              </w:rPr>
              <w:t>Wie heeft de grond in eigendom?</w:t>
            </w:r>
          </w:p>
        </w:tc>
        <w:tc>
          <w:tcPr>
            <w:tcW w:w="6389" w:type="dxa"/>
          </w:tcPr>
          <w:p w14:paraId="06973830" w14:textId="77777777" w:rsidR="00D73FF9" w:rsidRDefault="00D73FF9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26F0DED3" w14:textId="4108B868" w:rsidR="004E173D" w:rsidRPr="00D73FF9" w:rsidRDefault="00850BDD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D73FF9">
              <w:rPr>
                <w:rFonts w:ascii="Liberation Sans" w:hAnsi="Liberation Sans"/>
                <w:sz w:val="22"/>
                <w:szCs w:val="22"/>
              </w:rPr>
              <w:t xml:space="preserve">CV Het </w:t>
            </w:r>
            <w:proofErr w:type="spellStart"/>
            <w:r w:rsidRPr="00D73FF9">
              <w:rPr>
                <w:rFonts w:ascii="Liberation Sans" w:hAnsi="Liberation Sans"/>
                <w:sz w:val="22"/>
                <w:szCs w:val="22"/>
              </w:rPr>
              <w:t>Abtshof</w:t>
            </w:r>
            <w:proofErr w:type="spellEnd"/>
          </w:p>
        </w:tc>
      </w:tr>
      <w:tr w:rsidR="004E173D" w:rsidRPr="00D73FF9" w14:paraId="5C94A159" w14:textId="77777777" w:rsidTr="00D73FF9">
        <w:tc>
          <w:tcPr>
            <w:tcW w:w="3610" w:type="dxa"/>
          </w:tcPr>
          <w:p w14:paraId="54D3FC9C" w14:textId="77777777" w:rsidR="00D73FF9" w:rsidRDefault="00D73FF9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1B6F4CB8" w14:textId="538C9F9C" w:rsidR="004E173D" w:rsidRPr="00D73FF9" w:rsidRDefault="00850BDD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D73FF9">
              <w:rPr>
                <w:rFonts w:ascii="Liberation Sans" w:hAnsi="Liberation Sans"/>
                <w:b/>
                <w:bCs/>
                <w:sz w:val="22"/>
                <w:szCs w:val="22"/>
              </w:rPr>
              <w:t>Rol van het lokaal bestuur?</w:t>
            </w:r>
          </w:p>
        </w:tc>
        <w:tc>
          <w:tcPr>
            <w:tcW w:w="6389" w:type="dxa"/>
          </w:tcPr>
          <w:p w14:paraId="7AE0590A" w14:textId="77777777" w:rsidR="00D73FF9" w:rsidRDefault="00D73FF9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17DEE219" w14:textId="638EDDD0" w:rsidR="004E173D" w:rsidRPr="00D73FF9" w:rsidRDefault="00850BDD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D73FF9">
              <w:rPr>
                <w:rFonts w:ascii="Liberation Sans" w:hAnsi="Liberation Sans"/>
                <w:sz w:val="22"/>
                <w:szCs w:val="22"/>
              </w:rPr>
              <w:t xml:space="preserve">Erfgoed en de gemeente volgen het project op. </w:t>
            </w:r>
          </w:p>
        </w:tc>
      </w:tr>
      <w:tr w:rsidR="004E173D" w:rsidRPr="00D73FF9" w14:paraId="13F832BA" w14:textId="77777777" w:rsidTr="00D73FF9">
        <w:tc>
          <w:tcPr>
            <w:tcW w:w="3610" w:type="dxa"/>
          </w:tcPr>
          <w:p w14:paraId="7B034850" w14:textId="77777777" w:rsidR="00D73FF9" w:rsidRDefault="00D73FF9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4CFEC7BC" w14:textId="35904712" w:rsidR="004E173D" w:rsidRPr="00D73FF9" w:rsidRDefault="00850BDD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D73FF9">
              <w:rPr>
                <w:rFonts w:ascii="Liberation Sans" w:hAnsi="Liberation Sans"/>
                <w:b/>
                <w:bCs/>
                <w:sz w:val="22"/>
                <w:szCs w:val="22"/>
              </w:rPr>
              <w:t>Hoe werd het goed verworven?</w:t>
            </w:r>
          </w:p>
        </w:tc>
        <w:tc>
          <w:tcPr>
            <w:tcW w:w="6389" w:type="dxa"/>
          </w:tcPr>
          <w:p w14:paraId="640CA115" w14:textId="77777777" w:rsidR="00D73FF9" w:rsidRDefault="00D73FF9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654144C5" w14:textId="47FA2FE8" w:rsidR="004E173D" w:rsidRPr="00D73FF9" w:rsidRDefault="00850BDD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D73FF9">
              <w:rPr>
                <w:rFonts w:ascii="Liberation Sans" w:hAnsi="Liberation Sans"/>
                <w:sz w:val="22"/>
                <w:szCs w:val="22"/>
              </w:rPr>
              <w:t xml:space="preserve">Aankoop door de coöperatie </w:t>
            </w:r>
          </w:p>
        </w:tc>
      </w:tr>
      <w:tr w:rsidR="004E173D" w:rsidRPr="00D73FF9" w14:paraId="4A81D163" w14:textId="77777777" w:rsidTr="00D73FF9">
        <w:tc>
          <w:tcPr>
            <w:tcW w:w="3610" w:type="dxa"/>
          </w:tcPr>
          <w:p w14:paraId="41D6DE69" w14:textId="77777777" w:rsidR="00D73FF9" w:rsidRDefault="00D73FF9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33BED865" w14:textId="1A5B7652" w:rsidR="004E173D" w:rsidRPr="00D73FF9" w:rsidRDefault="00850BDD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D73FF9">
              <w:rPr>
                <w:rFonts w:ascii="Liberation Sans" w:hAnsi="Liberation Sans"/>
                <w:b/>
                <w:bCs/>
                <w:sz w:val="22"/>
                <w:szCs w:val="22"/>
              </w:rPr>
              <w:t>Fase van het project (bewoond, niet-bewoond)</w:t>
            </w:r>
          </w:p>
        </w:tc>
        <w:tc>
          <w:tcPr>
            <w:tcW w:w="6389" w:type="dxa"/>
          </w:tcPr>
          <w:p w14:paraId="2AB148AD" w14:textId="77777777" w:rsidR="00D73FF9" w:rsidRDefault="00D73FF9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3B8077D4" w14:textId="53DBE295" w:rsidR="004E173D" w:rsidRPr="00D73FF9" w:rsidRDefault="00850BDD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D73FF9">
              <w:rPr>
                <w:rFonts w:ascii="Liberation Sans" w:hAnsi="Liberation Sans"/>
                <w:sz w:val="22"/>
                <w:szCs w:val="22"/>
              </w:rPr>
              <w:t>Stand van zaken mei 22: bewoond door 9 bewoners in 5 units, in verbouwing naar 12 units</w:t>
            </w:r>
          </w:p>
        </w:tc>
      </w:tr>
      <w:tr w:rsidR="004E173D" w:rsidRPr="00D73FF9" w14:paraId="1BBB2DF8" w14:textId="77777777" w:rsidTr="00D73FF9">
        <w:tc>
          <w:tcPr>
            <w:tcW w:w="3610" w:type="dxa"/>
          </w:tcPr>
          <w:p w14:paraId="69B48BBC" w14:textId="77777777" w:rsidR="00D73FF9" w:rsidRDefault="00D73FF9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714AA6D7" w14:textId="440E0A79" w:rsidR="004E173D" w:rsidRPr="00D73FF9" w:rsidRDefault="00850BDD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D73FF9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Woonvorm </w:t>
            </w:r>
          </w:p>
        </w:tc>
        <w:tc>
          <w:tcPr>
            <w:tcW w:w="6389" w:type="dxa"/>
          </w:tcPr>
          <w:p w14:paraId="140E5E66" w14:textId="77777777" w:rsidR="00D73FF9" w:rsidRDefault="00D73FF9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57EF8B2D" w14:textId="06482FB9" w:rsidR="004E173D" w:rsidRPr="00D73FF9" w:rsidRDefault="00850BDD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D73FF9">
              <w:rPr>
                <w:rFonts w:ascii="Liberation Sans" w:hAnsi="Liberation Sans"/>
                <w:sz w:val="22"/>
                <w:szCs w:val="22"/>
              </w:rPr>
              <w:t>Co</w:t>
            </w:r>
            <w:r w:rsidR="00D73FF9">
              <w:rPr>
                <w:rFonts w:ascii="Liberation Sans" w:hAnsi="Liberation Sans"/>
                <w:sz w:val="22"/>
                <w:szCs w:val="22"/>
              </w:rPr>
              <w:t>-</w:t>
            </w:r>
            <w:proofErr w:type="spellStart"/>
            <w:r w:rsidRPr="00D73FF9">
              <w:rPr>
                <w:rFonts w:ascii="Liberation Sans" w:hAnsi="Liberation Sans"/>
                <w:sz w:val="22"/>
                <w:szCs w:val="22"/>
              </w:rPr>
              <w:t>housing</w:t>
            </w:r>
            <w:proofErr w:type="spellEnd"/>
            <w:r w:rsidRPr="00D73FF9">
              <w:rPr>
                <w:rFonts w:ascii="Liberation Sans" w:hAnsi="Liberation Sans"/>
                <w:sz w:val="22"/>
                <w:szCs w:val="22"/>
              </w:rPr>
              <w:t xml:space="preserve"> </w:t>
            </w:r>
          </w:p>
        </w:tc>
      </w:tr>
      <w:tr w:rsidR="004E173D" w:rsidRPr="00D73FF9" w14:paraId="52216D41" w14:textId="77777777" w:rsidTr="00D73FF9">
        <w:tc>
          <w:tcPr>
            <w:tcW w:w="3610" w:type="dxa"/>
          </w:tcPr>
          <w:p w14:paraId="33BA95B4" w14:textId="77777777" w:rsidR="00D73FF9" w:rsidRDefault="00D73FF9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76DF36CB" w14:textId="582C3A04" w:rsidR="004E173D" w:rsidRPr="00D73FF9" w:rsidRDefault="00850BDD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D73FF9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Doelgroep </w:t>
            </w:r>
          </w:p>
        </w:tc>
        <w:tc>
          <w:tcPr>
            <w:tcW w:w="6389" w:type="dxa"/>
          </w:tcPr>
          <w:p w14:paraId="67E129D0" w14:textId="77777777" w:rsidR="00D73FF9" w:rsidRDefault="00D73FF9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6C45F052" w14:textId="180DE399" w:rsidR="004E173D" w:rsidRPr="00D73FF9" w:rsidRDefault="00850BDD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D73FF9">
              <w:rPr>
                <w:rFonts w:ascii="Liberation Sans" w:hAnsi="Liberation Sans"/>
                <w:sz w:val="22"/>
                <w:szCs w:val="22"/>
              </w:rPr>
              <w:t>Gemengd, alle leeftijden, alleenstaanden, koppels en gezinnen</w:t>
            </w:r>
          </w:p>
        </w:tc>
      </w:tr>
      <w:tr w:rsidR="004E173D" w:rsidRPr="00D73FF9" w14:paraId="4A1634FB" w14:textId="77777777" w:rsidTr="00D73FF9">
        <w:tc>
          <w:tcPr>
            <w:tcW w:w="3610" w:type="dxa"/>
          </w:tcPr>
          <w:p w14:paraId="22179D5D" w14:textId="77777777" w:rsidR="00D73FF9" w:rsidRDefault="00D73FF9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67692D01" w14:textId="519A28AF" w:rsidR="004E173D" w:rsidRPr="00D73FF9" w:rsidRDefault="00850BDD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D73FF9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Juridische structuur (statuut van de bewoner) </w:t>
            </w:r>
          </w:p>
        </w:tc>
        <w:tc>
          <w:tcPr>
            <w:tcW w:w="6389" w:type="dxa"/>
          </w:tcPr>
          <w:p w14:paraId="41579642" w14:textId="77777777" w:rsidR="00D73FF9" w:rsidRDefault="00D73FF9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48F069C3" w14:textId="7EFCBFD0" w:rsidR="004E173D" w:rsidRPr="00D73FF9" w:rsidRDefault="00850BDD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D73FF9">
              <w:rPr>
                <w:rFonts w:ascii="Liberation Sans" w:hAnsi="Liberation Sans"/>
                <w:sz w:val="22"/>
                <w:szCs w:val="22"/>
              </w:rPr>
              <w:t xml:space="preserve">Coöperant-bewoner </w:t>
            </w:r>
          </w:p>
        </w:tc>
      </w:tr>
      <w:tr w:rsidR="004E173D" w:rsidRPr="00D73FF9" w14:paraId="39CAFAB3" w14:textId="77777777" w:rsidTr="00D73FF9">
        <w:tc>
          <w:tcPr>
            <w:tcW w:w="3610" w:type="dxa"/>
          </w:tcPr>
          <w:p w14:paraId="13B5D18A" w14:textId="77777777" w:rsidR="00D73FF9" w:rsidRDefault="00D73FF9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50FB648A" w14:textId="1F2CC608" w:rsidR="004E173D" w:rsidRPr="00D73FF9" w:rsidRDefault="00850BDD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D73FF9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Collectief </w:t>
            </w:r>
          </w:p>
        </w:tc>
        <w:tc>
          <w:tcPr>
            <w:tcW w:w="6389" w:type="dxa"/>
          </w:tcPr>
          <w:p w14:paraId="0E0EEFFA" w14:textId="77777777" w:rsidR="00D73FF9" w:rsidRDefault="00D73FF9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574CD66D" w14:textId="6E1909CE" w:rsidR="004E173D" w:rsidRPr="00D73FF9" w:rsidRDefault="00850BDD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D73FF9">
              <w:rPr>
                <w:rFonts w:ascii="Liberation Sans" w:hAnsi="Liberation Sans"/>
                <w:sz w:val="22"/>
                <w:szCs w:val="22"/>
              </w:rPr>
              <w:t>Common house, keuken, wasplaats, fietsenstalling, bib/stille ruimte, logeerkamers, ateliers,</w:t>
            </w:r>
            <w:r w:rsidR="00D73FF9">
              <w:rPr>
                <w:rFonts w:ascii="Liberation Sans" w:hAnsi="Liberation Sans"/>
                <w:sz w:val="22"/>
                <w:szCs w:val="22"/>
              </w:rPr>
              <w:t xml:space="preserve"> </w:t>
            </w:r>
            <w:r w:rsidRPr="00D73FF9">
              <w:rPr>
                <w:rFonts w:ascii="Liberation Sans" w:hAnsi="Liberation Sans"/>
                <w:sz w:val="22"/>
                <w:szCs w:val="22"/>
              </w:rPr>
              <w:t xml:space="preserve">… </w:t>
            </w:r>
          </w:p>
        </w:tc>
      </w:tr>
      <w:tr w:rsidR="004E173D" w:rsidRPr="00D73FF9" w14:paraId="694374B6" w14:textId="77777777" w:rsidTr="00D73FF9">
        <w:tc>
          <w:tcPr>
            <w:tcW w:w="3610" w:type="dxa"/>
          </w:tcPr>
          <w:p w14:paraId="23F1BFF0" w14:textId="77777777" w:rsidR="00D73FF9" w:rsidRDefault="00D73FF9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3B007C78" w14:textId="19491686" w:rsidR="004E173D" w:rsidRPr="00D73FF9" w:rsidRDefault="00850BDD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D73FF9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Sociaal Engagement </w:t>
            </w:r>
          </w:p>
        </w:tc>
        <w:tc>
          <w:tcPr>
            <w:tcW w:w="6389" w:type="dxa"/>
          </w:tcPr>
          <w:p w14:paraId="6CF8555A" w14:textId="77777777" w:rsidR="00D73FF9" w:rsidRDefault="00D73FF9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1CB3E076" w14:textId="0C5D28F1" w:rsidR="004E173D" w:rsidRPr="00D73FF9" w:rsidRDefault="00850BDD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D73FF9">
              <w:rPr>
                <w:rFonts w:ascii="Liberation Sans" w:hAnsi="Liberation Sans"/>
                <w:sz w:val="22"/>
                <w:szCs w:val="22"/>
              </w:rPr>
              <w:t xml:space="preserve">Het </w:t>
            </w:r>
            <w:proofErr w:type="spellStart"/>
            <w:r w:rsidRPr="00D73FF9">
              <w:rPr>
                <w:rFonts w:ascii="Liberation Sans" w:hAnsi="Liberation Sans"/>
                <w:sz w:val="22"/>
                <w:szCs w:val="22"/>
              </w:rPr>
              <w:t>Abtshof</w:t>
            </w:r>
            <w:proofErr w:type="spellEnd"/>
            <w:r w:rsidRPr="00D73FF9">
              <w:rPr>
                <w:rFonts w:ascii="Liberation Sans" w:hAnsi="Liberation Sans"/>
                <w:sz w:val="22"/>
                <w:szCs w:val="22"/>
              </w:rPr>
              <w:t>:</w:t>
            </w:r>
          </w:p>
          <w:p w14:paraId="3BB6D2AE" w14:textId="0FC0F6AD" w:rsidR="004E173D" w:rsidRPr="00D73FF9" w:rsidRDefault="00850BDD">
            <w:pPr>
              <w:pStyle w:val="Inhoudtabel"/>
              <w:numPr>
                <w:ilvl w:val="0"/>
                <w:numId w:val="1"/>
              </w:numPr>
              <w:rPr>
                <w:rFonts w:ascii="Liberation Sans" w:hAnsi="Liberation Sans"/>
                <w:sz w:val="22"/>
                <w:szCs w:val="22"/>
              </w:rPr>
            </w:pPr>
            <w:r w:rsidRPr="00D73FF9">
              <w:rPr>
                <w:rFonts w:ascii="Liberation Sans" w:hAnsi="Liberation Sans"/>
                <w:sz w:val="22"/>
                <w:szCs w:val="22"/>
              </w:rPr>
              <w:t xml:space="preserve">is medeoprichter van Velt-Gingelom </w:t>
            </w:r>
          </w:p>
          <w:p w14:paraId="6FBD1F72" w14:textId="12230647" w:rsidR="004E173D" w:rsidRPr="00D73FF9" w:rsidRDefault="00850BDD">
            <w:pPr>
              <w:pStyle w:val="Inhoudtabel"/>
              <w:numPr>
                <w:ilvl w:val="0"/>
                <w:numId w:val="1"/>
              </w:numPr>
              <w:rPr>
                <w:rFonts w:ascii="Liberation Sans" w:hAnsi="Liberation Sans"/>
                <w:sz w:val="22"/>
                <w:szCs w:val="22"/>
              </w:rPr>
            </w:pPr>
            <w:r w:rsidRPr="00D73FF9">
              <w:rPr>
                <w:rFonts w:ascii="Liberation Sans" w:hAnsi="Liberation Sans"/>
                <w:sz w:val="22"/>
                <w:szCs w:val="22"/>
              </w:rPr>
              <w:t xml:space="preserve">heeft een vzw Hof van </w:t>
            </w:r>
            <w:proofErr w:type="spellStart"/>
            <w:r w:rsidRPr="00D73FF9">
              <w:rPr>
                <w:rFonts w:ascii="Liberation Sans" w:hAnsi="Liberation Sans"/>
                <w:sz w:val="22"/>
                <w:szCs w:val="22"/>
              </w:rPr>
              <w:t>Borlo</w:t>
            </w:r>
            <w:proofErr w:type="spellEnd"/>
            <w:r w:rsidRPr="00D73FF9">
              <w:rPr>
                <w:rFonts w:ascii="Liberation Sans" w:hAnsi="Liberation Sans"/>
                <w:sz w:val="22"/>
                <w:szCs w:val="22"/>
              </w:rPr>
              <w:t xml:space="preserve"> opgericht voor de activiteiten die gelinkt zijn aan de landbouwgrond (1,4</w:t>
            </w:r>
            <w:r w:rsidR="00D73FF9">
              <w:rPr>
                <w:rFonts w:ascii="Liberation Sans" w:hAnsi="Liberation Sans"/>
                <w:sz w:val="22"/>
                <w:szCs w:val="22"/>
              </w:rPr>
              <w:t xml:space="preserve"> </w:t>
            </w:r>
            <w:r w:rsidRPr="00D73FF9">
              <w:rPr>
                <w:rFonts w:ascii="Liberation Sans" w:hAnsi="Liberation Sans"/>
                <w:sz w:val="22"/>
                <w:szCs w:val="22"/>
              </w:rPr>
              <w:t>ha)</w:t>
            </w:r>
          </w:p>
          <w:p w14:paraId="456C4822" w14:textId="7AB48D64" w:rsidR="004E173D" w:rsidRPr="00D73FF9" w:rsidRDefault="00850BDD">
            <w:pPr>
              <w:pStyle w:val="Inhoudtabel"/>
              <w:numPr>
                <w:ilvl w:val="0"/>
                <w:numId w:val="1"/>
              </w:numPr>
              <w:rPr>
                <w:rFonts w:ascii="Liberation Sans" w:hAnsi="Liberation Sans"/>
                <w:sz w:val="22"/>
                <w:szCs w:val="22"/>
              </w:rPr>
            </w:pPr>
            <w:r w:rsidRPr="00D73FF9">
              <w:rPr>
                <w:rFonts w:ascii="Liberation Sans" w:hAnsi="Liberation Sans"/>
                <w:sz w:val="22"/>
                <w:szCs w:val="22"/>
              </w:rPr>
              <w:t>heeft connecties met de lokale Ferm afdeling</w:t>
            </w:r>
          </w:p>
          <w:p w14:paraId="66181398" w14:textId="74611F33" w:rsidR="004E173D" w:rsidRPr="00D73FF9" w:rsidRDefault="00850BDD">
            <w:pPr>
              <w:pStyle w:val="Inhoudtabel"/>
              <w:numPr>
                <w:ilvl w:val="0"/>
                <w:numId w:val="1"/>
              </w:numPr>
              <w:rPr>
                <w:rFonts w:ascii="Liberation Sans" w:hAnsi="Liberation Sans"/>
                <w:sz w:val="22"/>
                <w:szCs w:val="22"/>
              </w:rPr>
            </w:pPr>
            <w:r w:rsidRPr="00D73FF9">
              <w:rPr>
                <w:rFonts w:ascii="Liberation Sans" w:hAnsi="Liberation Sans"/>
                <w:sz w:val="22"/>
                <w:szCs w:val="22"/>
              </w:rPr>
              <w:t>verkoopt groenten aan dorpsgenoten</w:t>
            </w:r>
          </w:p>
          <w:p w14:paraId="44B4A6DA" w14:textId="43D89E78" w:rsidR="004E173D" w:rsidRPr="00D73FF9" w:rsidRDefault="00850BDD">
            <w:pPr>
              <w:pStyle w:val="Inhoudtabel"/>
              <w:numPr>
                <w:ilvl w:val="0"/>
                <w:numId w:val="1"/>
              </w:numPr>
              <w:rPr>
                <w:rFonts w:ascii="Liberation Sans" w:hAnsi="Liberation Sans"/>
                <w:sz w:val="22"/>
                <w:szCs w:val="22"/>
              </w:rPr>
            </w:pPr>
            <w:r w:rsidRPr="00D73FF9">
              <w:rPr>
                <w:rFonts w:ascii="Liberation Sans" w:hAnsi="Liberation Sans"/>
                <w:sz w:val="22"/>
                <w:szCs w:val="22"/>
              </w:rPr>
              <w:t>organiseert workshops, veldwerkdagen en activiteiten,</w:t>
            </w:r>
            <w:r w:rsidR="00D73FF9">
              <w:rPr>
                <w:rFonts w:ascii="Liberation Sans" w:hAnsi="Liberation Sans"/>
                <w:sz w:val="22"/>
                <w:szCs w:val="22"/>
              </w:rPr>
              <w:t xml:space="preserve"> </w:t>
            </w:r>
            <w:r w:rsidRPr="00D73FF9">
              <w:rPr>
                <w:rFonts w:ascii="Liberation Sans" w:hAnsi="Liberation Sans"/>
                <w:sz w:val="22"/>
                <w:szCs w:val="22"/>
              </w:rPr>
              <w:t>…</w:t>
            </w:r>
          </w:p>
          <w:p w14:paraId="6171E3F7" w14:textId="2DA49DE4" w:rsidR="004E173D" w:rsidRPr="00D73FF9" w:rsidRDefault="00850BDD">
            <w:pPr>
              <w:pStyle w:val="Inhoudtabel"/>
              <w:numPr>
                <w:ilvl w:val="0"/>
                <w:numId w:val="1"/>
              </w:numPr>
              <w:rPr>
                <w:rFonts w:ascii="Liberation Sans" w:hAnsi="Liberation Sans"/>
                <w:sz w:val="22"/>
                <w:szCs w:val="22"/>
              </w:rPr>
            </w:pPr>
            <w:r w:rsidRPr="00D73FF9">
              <w:rPr>
                <w:rFonts w:ascii="Liberation Sans" w:hAnsi="Liberation Sans"/>
                <w:sz w:val="22"/>
                <w:szCs w:val="22"/>
              </w:rPr>
              <w:t>ontvangt time-out gasten</w:t>
            </w:r>
          </w:p>
        </w:tc>
      </w:tr>
      <w:tr w:rsidR="004E173D" w:rsidRPr="00D73FF9" w14:paraId="11C85971" w14:textId="77777777" w:rsidTr="00D73FF9">
        <w:tc>
          <w:tcPr>
            <w:tcW w:w="3610" w:type="dxa"/>
          </w:tcPr>
          <w:p w14:paraId="4140B70B" w14:textId="77777777" w:rsidR="00D73FF9" w:rsidRDefault="00D73FF9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5BE15F3B" w14:textId="451D8B93" w:rsidR="004E173D" w:rsidRPr="00D73FF9" w:rsidRDefault="00850BDD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D73FF9">
              <w:rPr>
                <w:rFonts w:ascii="Liberation Sans" w:hAnsi="Liberation Sans"/>
                <w:b/>
                <w:bCs/>
                <w:sz w:val="22"/>
                <w:szCs w:val="22"/>
              </w:rPr>
              <w:t>Realisatie (nieuwbouw, vervangbouw, renovatie, combi)</w:t>
            </w:r>
          </w:p>
        </w:tc>
        <w:tc>
          <w:tcPr>
            <w:tcW w:w="6389" w:type="dxa"/>
          </w:tcPr>
          <w:p w14:paraId="2138C0CC" w14:textId="77777777" w:rsidR="00D73FF9" w:rsidRDefault="00D73FF9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700F3099" w14:textId="6ABAF43D" w:rsidR="004E173D" w:rsidRPr="00D73FF9" w:rsidRDefault="00850BDD">
            <w:pPr>
              <w:pStyle w:val="Inhoudtabel"/>
              <w:rPr>
                <w:sz w:val="22"/>
                <w:szCs w:val="22"/>
              </w:rPr>
            </w:pPr>
            <w:r w:rsidRPr="00D73FF9">
              <w:rPr>
                <w:rFonts w:ascii="Liberation Sans" w:hAnsi="Liberation Sans"/>
                <w:sz w:val="22"/>
                <w:szCs w:val="22"/>
              </w:rPr>
              <w:t xml:space="preserve">Ecologische renovatie </w:t>
            </w:r>
          </w:p>
        </w:tc>
      </w:tr>
      <w:tr w:rsidR="004E173D" w:rsidRPr="00D73FF9" w14:paraId="200356A9" w14:textId="77777777" w:rsidTr="00D73FF9">
        <w:tc>
          <w:tcPr>
            <w:tcW w:w="3610" w:type="dxa"/>
          </w:tcPr>
          <w:p w14:paraId="2B213B53" w14:textId="77777777" w:rsidR="00D73FF9" w:rsidRDefault="00D73FF9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4E1C0144" w14:textId="0D5FB14B" w:rsidR="004E173D" w:rsidRPr="00D73FF9" w:rsidRDefault="00850BDD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D73FF9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Totale oppervlakte </w:t>
            </w:r>
          </w:p>
        </w:tc>
        <w:tc>
          <w:tcPr>
            <w:tcW w:w="6389" w:type="dxa"/>
          </w:tcPr>
          <w:p w14:paraId="1EB95BA1" w14:textId="77777777" w:rsidR="00D73FF9" w:rsidRDefault="00D73FF9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236976E8" w14:textId="47FCF1BA" w:rsidR="004E173D" w:rsidRPr="00D73FF9" w:rsidRDefault="00850BDD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D73FF9">
              <w:rPr>
                <w:rFonts w:ascii="Liberation Sans" w:hAnsi="Liberation Sans"/>
                <w:sz w:val="22"/>
                <w:szCs w:val="22"/>
              </w:rPr>
              <w:t>2,4</w:t>
            </w:r>
            <w:r w:rsidR="00D73FF9">
              <w:rPr>
                <w:rFonts w:ascii="Liberation Sans" w:hAnsi="Liberation Sans"/>
                <w:sz w:val="22"/>
                <w:szCs w:val="22"/>
              </w:rPr>
              <w:t xml:space="preserve"> </w:t>
            </w:r>
            <w:r w:rsidRPr="00D73FF9">
              <w:rPr>
                <w:rFonts w:ascii="Liberation Sans" w:hAnsi="Liberation Sans"/>
                <w:sz w:val="22"/>
                <w:szCs w:val="22"/>
              </w:rPr>
              <w:t xml:space="preserve">ha </w:t>
            </w:r>
          </w:p>
        </w:tc>
      </w:tr>
      <w:tr w:rsidR="004E173D" w:rsidRPr="00D73FF9" w14:paraId="7FB73AD2" w14:textId="77777777" w:rsidTr="00D73FF9">
        <w:tc>
          <w:tcPr>
            <w:tcW w:w="3610" w:type="dxa"/>
          </w:tcPr>
          <w:p w14:paraId="344F07E7" w14:textId="77777777" w:rsidR="00D73FF9" w:rsidRDefault="00D73FF9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3B204399" w14:textId="10F223AB" w:rsidR="004E173D" w:rsidRPr="00D73FF9" w:rsidRDefault="00850BDD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D73FF9">
              <w:rPr>
                <w:rFonts w:ascii="Liberation Sans" w:hAnsi="Liberation Sans"/>
                <w:b/>
                <w:bCs/>
                <w:sz w:val="22"/>
                <w:szCs w:val="22"/>
              </w:rPr>
              <w:t>Herbestemming</w:t>
            </w:r>
          </w:p>
        </w:tc>
        <w:tc>
          <w:tcPr>
            <w:tcW w:w="6389" w:type="dxa"/>
          </w:tcPr>
          <w:p w14:paraId="25F6EFF1" w14:textId="77777777" w:rsidR="00D73FF9" w:rsidRDefault="00D73FF9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5FCE12E1" w14:textId="56EEE5E9" w:rsidR="004E173D" w:rsidRPr="00D73FF9" w:rsidRDefault="00850BDD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D73FF9">
              <w:rPr>
                <w:rFonts w:ascii="Liberation Sans" w:hAnsi="Liberation Sans"/>
                <w:sz w:val="22"/>
                <w:szCs w:val="22"/>
              </w:rPr>
              <w:t xml:space="preserve">Historische </w:t>
            </w:r>
            <w:proofErr w:type="spellStart"/>
            <w:r w:rsidRPr="00D73FF9">
              <w:rPr>
                <w:rFonts w:ascii="Liberation Sans" w:hAnsi="Liberation Sans"/>
                <w:sz w:val="22"/>
                <w:szCs w:val="22"/>
              </w:rPr>
              <w:t>vierkantshoeve</w:t>
            </w:r>
            <w:proofErr w:type="spellEnd"/>
          </w:p>
        </w:tc>
      </w:tr>
      <w:tr w:rsidR="004E173D" w:rsidRPr="00D73FF9" w14:paraId="6C99E9EA" w14:textId="77777777" w:rsidTr="00D73FF9">
        <w:tc>
          <w:tcPr>
            <w:tcW w:w="3610" w:type="dxa"/>
          </w:tcPr>
          <w:p w14:paraId="33587882" w14:textId="6485384E" w:rsidR="004E173D" w:rsidRPr="00D73FF9" w:rsidRDefault="00D73FF9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bCs/>
                <w:sz w:val="22"/>
                <w:szCs w:val="22"/>
              </w:rPr>
              <w:br/>
            </w:r>
            <w:r w:rsidR="00850BDD" w:rsidRPr="00D73FF9">
              <w:rPr>
                <w:rFonts w:ascii="Liberation Sans" w:hAnsi="Liberation Sans"/>
                <w:b/>
                <w:bCs/>
                <w:sz w:val="22"/>
                <w:szCs w:val="22"/>
              </w:rPr>
              <w:t>Aanpassing/afwijking stedenbouwkundige voorschriften nodig?</w:t>
            </w:r>
          </w:p>
        </w:tc>
        <w:tc>
          <w:tcPr>
            <w:tcW w:w="6389" w:type="dxa"/>
          </w:tcPr>
          <w:p w14:paraId="17938215" w14:textId="77777777" w:rsidR="00D73FF9" w:rsidRDefault="00D73FF9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6413F48E" w14:textId="146B9845" w:rsidR="004E173D" w:rsidRPr="00D73FF9" w:rsidRDefault="00850BDD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D73FF9">
              <w:rPr>
                <w:rFonts w:ascii="Liberation Sans" w:hAnsi="Liberation Sans"/>
                <w:sz w:val="22"/>
                <w:szCs w:val="22"/>
              </w:rPr>
              <w:t xml:space="preserve">Functiewijziging van de schuren (naar ambachten), densiteit werd herbekeken </w:t>
            </w:r>
            <w:proofErr w:type="spellStart"/>
            <w:r w:rsidRPr="00D73FF9">
              <w:rPr>
                <w:rFonts w:ascii="Liberation Sans" w:hAnsi="Liberation Sans"/>
                <w:sz w:val="22"/>
                <w:szCs w:val="22"/>
              </w:rPr>
              <w:t>i.f.v</w:t>
            </w:r>
            <w:proofErr w:type="spellEnd"/>
            <w:r w:rsidRPr="00D73FF9">
              <w:rPr>
                <w:rFonts w:ascii="Liberation Sans" w:hAnsi="Liberation Sans"/>
                <w:sz w:val="22"/>
                <w:szCs w:val="22"/>
              </w:rPr>
              <w:t>. dit project</w:t>
            </w:r>
          </w:p>
        </w:tc>
      </w:tr>
      <w:tr w:rsidR="004E173D" w:rsidRPr="00D73FF9" w14:paraId="3271B159" w14:textId="77777777" w:rsidTr="00D73FF9">
        <w:tc>
          <w:tcPr>
            <w:tcW w:w="3610" w:type="dxa"/>
          </w:tcPr>
          <w:p w14:paraId="1C0F570D" w14:textId="77777777" w:rsidR="00D73FF9" w:rsidRDefault="00D73FF9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67AF9949" w14:textId="442A0BB1" w:rsidR="004E173D" w:rsidRPr="00D73FF9" w:rsidRDefault="00850BDD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D73FF9">
              <w:rPr>
                <w:rFonts w:ascii="Liberation Sans" w:hAnsi="Liberation Sans"/>
                <w:b/>
                <w:bCs/>
                <w:sz w:val="22"/>
                <w:szCs w:val="22"/>
              </w:rPr>
              <w:t>Kernwaarden</w:t>
            </w:r>
          </w:p>
        </w:tc>
        <w:tc>
          <w:tcPr>
            <w:tcW w:w="6389" w:type="dxa"/>
          </w:tcPr>
          <w:p w14:paraId="614B27F2" w14:textId="77777777" w:rsidR="00D73FF9" w:rsidRDefault="00D73FF9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56987948" w14:textId="138B47B8" w:rsidR="004E173D" w:rsidRPr="00D73FF9" w:rsidRDefault="00850BDD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D73FF9">
              <w:rPr>
                <w:rFonts w:ascii="Liberation Sans" w:hAnsi="Liberation Sans"/>
                <w:sz w:val="22"/>
                <w:szCs w:val="22"/>
              </w:rPr>
              <w:t xml:space="preserve">Sociaal, ecologisch, toekomstgericht, spiritueel en dynamisch </w:t>
            </w:r>
          </w:p>
        </w:tc>
      </w:tr>
      <w:tr w:rsidR="004E173D" w:rsidRPr="00D73FF9" w14:paraId="4FFB427B" w14:textId="77777777" w:rsidTr="00D73FF9">
        <w:tc>
          <w:tcPr>
            <w:tcW w:w="3610" w:type="dxa"/>
          </w:tcPr>
          <w:p w14:paraId="73DB943B" w14:textId="77777777" w:rsidR="00D73FF9" w:rsidRDefault="00D73FF9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4EAD7647" w14:textId="3BF2FCDE" w:rsidR="004E173D" w:rsidRPr="00D73FF9" w:rsidRDefault="00850BDD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D73FF9">
              <w:rPr>
                <w:rFonts w:ascii="Liberation Sans" w:hAnsi="Liberation Sans"/>
                <w:b/>
                <w:bCs/>
                <w:sz w:val="22"/>
                <w:szCs w:val="22"/>
              </w:rPr>
              <w:t>Architect</w:t>
            </w:r>
          </w:p>
        </w:tc>
        <w:tc>
          <w:tcPr>
            <w:tcW w:w="6389" w:type="dxa"/>
          </w:tcPr>
          <w:p w14:paraId="2EBDD891" w14:textId="77777777" w:rsidR="00D73FF9" w:rsidRDefault="00D73FF9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6F9F5E8D" w14:textId="49D2957E" w:rsidR="004E173D" w:rsidRPr="00D73FF9" w:rsidRDefault="00850BDD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proofErr w:type="spellStart"/>
            <w:r w:rsidRPr="00D73FF9">
              <w:rPr>
                <w:rFonts w:ascii="Liberation Sans" w:hAnsi="Liberation Sans"/>
                <w:sz w:val="22"/>
                <w:szCs w:val="22"/>
              </w:rPr>
              <w:t>Barchi</w:t>
            </w:r>
            <w:proofErr w:type="spellEnd"/>
            <w:r w:rsidRPr="00D73FF9">
              <w:rPr>
                <w:rFonts w:ascii="Liberation Sans" w:hAnsi="Liberation Sans"/>
                <w:sz w:val="22"/>
                <w:szCs w:val="22"/>
              </w:rPr>
              <w:t xml:space="preserve">, Riemst </w:t>
            </w:r>
          </w:p>
        </w:tc>
      </w:tr>
      <w:tr w:rsidR="004E173D" w:rsidRPr="00D73FF9" w14:paraId="4553853D" w14:textId="77777777" w:rsidTr="00D73FF9">
        <w:tc>
          <w:tcPr>
            <w:tcW w:w="3610" w:type="dxa"/>
          </w:tcPr>
          <w:p w14:paraId="32D04598" w14:textId="77777777" w:rsidR="00D73FF9" w:rsidRDefault="00D73FF9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75323AE1" w14:textId="3DD51696" w:rsidR="004E173D" w:rsidRPr="00D73FF9" w:rsidRDefault="00850BDD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D73FF9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Waarom is dit project bijzonder? Waarin onderscheidt het zich? </w:t>
            </w:r>
          </w:p>
        </w:tc>
        <w:tc>
          <w:tcPr>
            <w:tcW w:w="6389" w:type="dxa"/>
          </w:tcPr>
          <w:p w14:paraId="63D6A133" w14:textId="77777777" w:rsidR="00D73FF9" w:rsidRDefault="00D73FF9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2309AD8B" w14:textId="7B0AAE88" w:rsidR="004E173D" w:rsidRPr="00D73FF9" w:rsidRDefault="00850BDD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D73FF9">
              <w:rPr>
                <w:rFonts w:ascii="Liberation Sans" w:hAnsi="Liberation Sans"/>
                <w:sz w:val="22"/>
                <w:szCs w:val="22"/>
              </w:rPr>
              <w:t>De combinatie van wonen en werken op de plek is bijzonder. De locatie is bijzonder: in de dorpskern op het platteland. Mobiliteit is geen probleem.</w:t>
            </w:r>
          </w:p>
        </w:tc>
      </w:tr>
    </w:tbl>
    <w:p w14:paraId="06CAB876" w14:textId="77777777" w:rsidR="004E173D" w:rsidRPr="00D73FF9" w:rsidRDefault="004E173D" w:rsidP="00D73FF9">
      <w:pPr>
        <w:rPr>
          <w:rFonts w:ascii="Liberation Sans" w:hAnsi="Liberation Sans"/>
          <w:sz w:val="22"/>
          <w:szCs w:val="22"/>
        </w:rPr>
      </w:pPr>
    </w:p>
    <w:sectPr w:rsidR="004E173D" w:rsidRPr="00D73FF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12409"/>
    <w:multiLevelType w:val="multilevel"/>
    <w:tmpl w:val="339E8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7106A6"/>
    <w:multiLevelType w:val="multilevel"/>
    <w:tmpl w:val="6E1C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3D"/>
    <w:rsid w:val="00226BCD"/>
    <w:rsid w:val="004E173D"/>
    <w:rsid w:val="00850BDD"/>
    <w:rsid w:val="00D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D794"/>
  <w15:docId w15:val="{7F250A68-B62B-40F2-BA4F-475923A3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Cs w:val="24"/>
        <w:lang w:val="nl-B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Inhoudtabel">
    <w:name w:val="Inhoud tabel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1623</Characters>
  <Application>Microsoft Office Word</Application>
  <DocSecurity>0</DocSecurity>
  <Lines>13</Lines>
  <Paragraphs>3</Paragraphs>
  <ScaleCrop>false</ScaleCrop>
  <Company>Provinciebestuur Limburg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Appermont Annemie</dc:creator>
  <dc:description/>
  <cp:lastModifiedBy>Kalders Anne</cp:lastModifiedBy>
  <cp:revision>4</cp:revision>
  <dcterms:created xsi:type="dcterms:W3CDTF">2022-05-09T13:34:00Z</dcterms:created>
  <dcterms:modified xsi:type="dcterms:W3CDTF">2022-06-07T14:49:00Z</dcterms:modified>
  <dc:language>nl-BE</dc:language>
</cp:coreProperties>
</file>